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5B7" w:rsidRPr="004565B7" w:rsidRDefault="004565B7" w:rsidP="004565B7">
      <w:pPr>
        <w:spacing w:after="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PRIMARIA COMUNEI LADESTI                                     SC…………………………..SRL</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JUDETUL VALCEA</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NR.     /            2026</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center"/>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 MODEL</w:t>
      </w:r>
    </w:p>
    <w:p w:rsidR="004565B7" w:rsidRPr="004565B7" w:rsidRDefault="004565B7" w:rsidP="004565B7">
      <w:pPr>
        <w:spacing w:after="0" w:line="240" w:lineRule="auto"/>
        <w:jc w:val="center"/>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Contract de furnizare </w:t>
      </w:r>
    </w:p>
    <w:p w:rsidR="004565B7" w:rsidRPr="004565B7" w:rsidRDefault="004565B7" w:rsidP="004565B7">
      <w:pPr>
        <w:spacing w:after="0" w:line="240" w:lineRule="auto"/>
        <w:jc w:val="center"/>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nr.______________data_______________</w:t>
      </w:r>
    </w:p>
    <w:p w:rsidR="004565B7" w:rsidRPr="004565B7" w:rsidRDefault="004565B7" w:rsidP="004565B7">
      <w:pPr>
        <w:spacing w:after="24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Preambul</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line="240" w:lineRule="auto"/>
        <w:ind w:firstLine="720"/>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 xml:space="preserve">În temeiul Legii nr. 98/2016 privind achizitiile publice, a intervenit prezentul , </w:t>
      </w:r>
      <w:r w:rsidRPr="004565B7">
        <w:rPr>
          <w:rFonts w:ascii="Times New Roman" w:eastAsia="Times New Roman" w:hAnsi="Times New Roman" w:cs="Times New Roman"/>
          <w:b/>
          <w:bCs/>
          <w:color w:val="000000"/>
          <w:sz w:val="24"/>
          <w:szCs w:val="24"/>
          <w:lang w:eastAsia="ro-RO"/>
        </w:rPr>
        <w:t>intre</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before="29"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 xml:space="preserve">COMUNA LADESTI, </w:t>
      </w:r>
      <w:r w:rsidRPr="004565B7">
        <w:rPr>
          <w:rFonts w:ascii="Times New Roman" w:eastAsia="Times New Roman" w:hAnsi="Times New Roman" w:cs="Times New Roman"/>
          <w:color w:val="000000"/>
          <w:sz w:val="24"/>
          <w:szCs w:val="24"/>
          <w:lang w:eastAsia="ro-RO"/>
        </w:rPr>
        <w:t xml:space="preserve">cu sediul în localitatea Ladesti, Str. Principala Ladesti, nr.56 , judeţul Valcea, cod postal 247290, telefon 0250 764 524, fax 0250 764 524, email:pladesti@yahoo.com, CUI.2541487, reprezentata prin Domnul Iordache Nicolae- Primar, in calitate de </w:t>
      </w:r>
      <w:r w:rsidRPr="004565B7">
        <w:rPr>
          <w:rFonts w:ascii="Times New Roman" w:eastAsia="Times New Roman" w:hAnsi="Times New Roman" w:cs="Times New Roman"/>
          <w:b/>
          <w:bCs/>
          <w:color w:val="000000"/>
          <w:sz w:val="24"/>
          <w:szCs w:val="24"/>
          <w:lang w:eastAsia="ro-RO"/>
        </w:rPr>
        <w:t>Achizitor</w:t>
      </w:r>
      <w:r w:rsidRPr="004565B7">
        <w:rPr>
          <w:rFonts w:ascii="Times New Roman" w:eastAsia="Times New Roman" w:hAnsi="Times New Roman" w:cs="Times New Roman"/>
          <w:color w:val="000000"/>
          <w:sz w:val="24"/>
          <w:szCs w:val="24"/>
          <w:lang w:eastAsia="ro-RO"/>
        </w:rPr>
        <w:t>, pe de o parte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si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S.C. …………………….S.R.L. adresa sediu  ……….., str ……………nr….., telefon/fax……………… numar de inmatriculare   ……………………….cod fiscal  ………………………cont (trezorerie, banca) ……………………………………….reprezentat prin ………………………..- administrator.</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 xml:space="preserve">in calitate de </w:t>
      </w:r>
      <w:r w:rsidRPr="004565B7">
        <w:rPr>
          <w:rFonts w:ascii="Times New Roman" w:eastAsia="Times New Roman" w:hAnsi="Times New Roman" w:cs="Times New Roman"/>
          <w:b/>
          <w:bCs/>
          <w:color w:val="000000"/>
          <w:sz w:val="24"/>
          <w:szCs w:val="24"/>
          <w:lang w:eastAsia="ro-RO"/>
        </w:rPr>
        <w:t>furnizor</w:t>
      </w:r>
      <w:r w:rsidRPr="004565B7">
        <w:rPr>
          <w:rFonts w:ascii="Times New Roman" w:eastAsia="Times New Roman" w:hAnsi="Times New Roman" w:cs="Times New Roman"/>
          <w:color w:val="000000"/>
          <w:sz w:val="24"/>
          <w:szCs w:val="24"/>
          <w:lang w:eastAsia="ro-RO"/>
        </w:rPr>
        <w:t>, pe de alta parte.</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2. Definitii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2.1 - In prezentul contract urmatorii termeni vor fi interpretati astfel:</w:t>
      </w:r>
    </w:p>
    <w:p w:rsidR="004565B7" w:rsidRPr="004565B7" w:rsidRDefault="004565B7" w:rsidP="004565B7">
      <w:pPr>
        <w:numPr>
          <w:ilvl w:val="0"/>
          <w:numId w:val="1"/>
        </w:numPr>
        <w:spacing w:after="0" w:line="240" w:lineRule="auto"/>
        <w:ind w:left="1008"/>
        <w:jc w:val="both"/>
        <w:textAlignment w:val="baseline"/>
        <w:rPr>
          <w:rFonts w:ascii="Times New Roman" w:eastAsia="Times New Roman" w:hAnsi="Times New Roman" w:cs="Times New Roman"/>
          <w:color w:val="000000"/>
          <w:sz w:val="24"/>
          <w:szCs w:val="24"/>
          <w:lang w:eastAsia="ro-RO"/>
        </w:rPr>
      </w:pPr>
      <w:r w:rsidRPr="004565B7">
        <w:rPr>
          <w:rFonts w:ascii="Times New Roman" w:eastAsia="Times New Roman" w:hAnsi="Times New Roman" w:cs="Times New Roman"/>
          <w:b/>
          <w:bCs/>
          <w:i/>
          <w:iCs/>
          <w:color w:val="000000"/>
          <w:sz w:val="24"/>
          <w:szCs w:val="24"/>
          <w:lang w:eastAsia="ro-RO"/>
        </w:rPr>
        <w:t>contract</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 reprezinta prezentul contract  si toate Anexele sale.</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           •      achizitor si  furnizor</w:t>
      </w:r>
      <w:r w:rsidRPr="004565B7">
        <w:rPr>
          <w:rFonts w:ascii="Times New Roman" w:eastAsia="Times New Roman" w:hAnsi="Times New Roman" w:cs="Times New Roman"/>
          <w:color w:val="000000"/>
          <w:sz w:val="24"/>
          <w:szCs w:val="24"/>
          <w:lang w:eastAsia="ro-RO"/>
        </w:rPr>
        <w:t>  - partile contractante, asa cum sunt acestea numite in prezentul contract;</w:t>
      </w:r>
    </w:p>
    <w:p w:rsidR="004565B7" w:rsidRPr="004565B7" w:rsidRDefault="004565B7" w:rsidP="004565B7">
      <w:pPr>
        <w:numPr>
          <w:ilvl w:val="0"/>
          <w:numId w:val="2"/>
        </w:numPr>
        <w:spacing w:after="0" w:line="240" w:lineRule="auto"/>
        <w:ind w:left="1008"/>
        <w:jc w:val="both"/>
        <w:textAlignment w:val="baseline"/>
        <w:rPr>
          <w:rFonts w:ascii="Times New Roman" w:eastAsia="Times New Roman" w:hAnsi="Times New Roman" w:cs="Times New Roman"/>
          <w:color w:val="000000"/>
          <w:sz w:val="24"/>
          <w:szCs w:val="24"/>
          <w:lang w:eastAsia="ro-RO"/>
        </w:rPr>
      </w:pPr>
      <w:r w:rsidRPr="004565B7">
        <w:rPr>
          <w:rFonts w:ascii="Times New Roman" w:eastAsia="Times New Roman" w:hAnsi="Times New Roman" w:cs="Times New Roman"/>
          <w:b/>
          <w:bCs/>
          <w:i/>
          <w:iCs/>
          <w:color w:val="000000"/>
          <w:sz w:val="24"/>
          <w:szCs w:val="24"/>
          <w:lang w:eastAsia="ro-RO"/>
        </w:rPr>
        <w:t>pretul contractului</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 pretul platibil furnizorului de catre achizitor, in baza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contractului, pentru indeplinirea integrala si corespunzatoare a tuturor obligatiilor asumate prin contract;</w:t>
      </w:r>
    </w:p>
    <w:p w:rsidR="004565B7" w:rsidRPr="004565B7" w:rsidRDefault="004565B7" w:rsidP="004565B7">
      <w:pPr>
        <w:numPr>
          <w:ilvl w:val="0"/>
          <w:numId w:val="3"/>
        </w:numPr>
        <w:spacing w:after="0" w:line="240" w:lineRule="auto"/>
        <w:ind w:left="1008"/>
        <w:jc w:val="both"/>
        <w:textAlignment w:val="baseline"/>
        <w:rPr>
          <w:rFonts w:ascii="Times New Roman" w:eastAsia="Times New Roman" w:hAnsi="Times New Roman" w:cs="Times New Roman"/>
          <w:color w:val="000000"/>
          <w:sz w:val="24"/>
          <w:szCs w:val="24"/>
          <w:lang w:eastAsia="ro-RO"/>
        </w:rPr>
      </w:pPr>
      <w:r w:rsidRPr="004565B7">
        <w:rPr>
          <w:rFonts w:ascii="Times New Roman" w:eastAsia="Times New Roman" w:hAnsi="Times New Roman" w:cs="Times New Roman"/>
          <w:b/>
          <w:bCs/>
          <w:i/>
          <w:iCs/>
          <w:color w:val="000000"/>
          <w:sz w:val="24"/>
          <w:szCs w:val="24"/>
          <w:lang w:eastAsia="ro-RO"/>
        </w:rPr>
        <w:t>produse</w:t>
      </w:r>
      <w:r w:rsidRPr="004565B7">
        <w:rPr>
          <w:rFonts w:ascii="Times New Roman" w:eastAsia="Times New Roman" w:hAnsi="Times New Roman" w:cs="Times New Roman"/>
          <w:color w:val="000000"/>
          <w:sz w:val="24"/>
          <w:szCs w:val="24"/>
          <w:lang w:eastAsia="ro-RO"/>
        </w:rPr>
        <w:t xml:space="preserve"> - echipamentele, masinile, utilajele, orice alte bunuri, cuprinse in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anexa/anexele la prezentul contract, pe care furnizorul se obliga, prin contract, sa le furnizeze achizitorului;</w:t>
      </w:r>
    </w:p>
    <w:p w:rsidR="004565B7" w:rsidRPr="004565B7" w:rsidRDefault="004565B7" w:rsidP="004565B7">
      <w:pPr>
        <w:numPr>
          <w:ilvl w:val="0"/>
          <w:numId w:val="4"/>
        </w:numPr>
        <w:spacing w:after="0" w:line="240" w:lineRule="auto"/>
        <w:ind w:left="1008"/>
        <w:jc w:val="both"/>
        <w:textAlignment w:val="baseline"/>
        <w:rPr>
          <w:rFonts w:ascii="Times New Roman" w:eastAsia="Times New Roman" w:hAnsi="Times New Roman" w:cs="Times New Roman"/>
          <w:color w:val="000000"/>
          <w:sz w:val="24"/>
          <w:szCs w:val="24"/>
          <w:lang w:eastAsia="ro-RO"/>
        </w:rPr>
      </w:pPr>
      <w:r w:rsidRPr="004565B7">
        <w:rPr>
          <w:rFonts w:ascii="Times New Roman" w:eastAsia="Times New Roman" w:hAnsi="Times New Roman" w:cs="Times New Roman"/>
          <w:b/>
          <w:bCs/>
          <w:i/>
          <w:iCs/>
          <w:color w:val="000000"/>
          <w:sz w:val="24"/>
          <w:szCs w:val="24"/>
          <w:lang w:eastAsia="ro-RO"/>
        </w:rPr>
        <w:t>servicii</w:t>
      </w:r>
      <w:r w:rsidRPr="004565B7">
        <w:rPr>
          <w:rFonts w:ascii="Times New Roman" w:eastAsia="Times New Roman" w:hAnsi="Times New Roman" w:cs="Times New Roman"/>
          <w:i/>
          <w:i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 xml:space="preserve"> servicii aferente livrarii produselor, respectiv activitati legate de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furnizarea produselor, cum ar fi transportul, asigurarea, instalarea, punerea in functiune, asistenta tehnica in perioada de garantie, si orice alte asemenea obligatii care revin furnizorului prin contract;</w:t>
      </w:r>
    </w:p>
    <w:p w:rsidR="004565B7" w:rsidRPr="004565B7" w:rsidRDefault="004565B7" w:rsidP="004565B7">
      <w:pPr>
        <w:numPr>
          <w:ilvl w:val="0"/>
          <w:numId w:val="5"/>
        </w:numPr>
        <w:spacing w:after="0" w:line="240" w:lineRule="auto"/>
        <w:ind w:left="1008"/>
        <w:jc w:val="both"/>
        <w:textAlignment w:val="baseline"/>
        <w:rPr>
          <w:rFonts w:ascii="Times New Roman" w:eastAsia="Times New Roman" w:hAnsi="Times New Roman" w:cs="Times New Roman"/>
          <w:color w:val="000000"/>
          <w:sz w:val="24"/>
          <w:szCs w:val="24"/>
          <w:lang w:eastAsia="ro-RO"/>
        </w:rPr>
      </w:pPr>
      <w:r w:rsidRPr="004565B7">
        <w:rPr>
          <w:rFonts w:ascii="Times New Roman" w:eastAsia="Times New Roman" w:hAnsi="Times New Roman" w:cs="Times New Roman"/>
          <w:b/>
          <w:bCs/>
          <w:i/>
          <w:iCs/>
          <w:color w:val="000000"/>
          <w:sz w:val="24"/>
          <w:szCs w:val="24"/>
          <w:lang w:eastAsia="ro-RO"/>
        </w:rPr>
        <w:t>origine</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locul unde produsele au fost realizate, fabricate. Produsele sunt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fabricate atunci cand prin procesul de fabricare, prelucrare sau asamblare majora si esentiala a componentelor rezulta un produs nou, recunoscut comercial, care este diferit, prin caracteristicile sale de baza, prin scop sau prin utilitate, de componentele sale. Originea produselor si serviciilor poate fi distincta de nationalitatea furnizorului.</w:t>
      </w:r>
    </w:p>
    <w:p w:rsidR="004565B7" w:rsidRPr="004565B7" w:rsidRDefault="004565B7" w:rsidP="004565B7">
      <w:pPr>
        <w:numPr>
          <w:ilvl w:val="0"/>
          <w:numId w:val="6"/>
        </w:numPr>
        <w:spacing w:after="0" w:line="240" w:lineRule="auto"/>
        <w:ind w:left="1008"/>
        <w:jc w:val="both"/>
        <w:textAlignment w:val="baseline"/>
        <w:rPr>
          <w:rFonts w:ascii="Times New Roman" w:eastAsia="Times New Roman" w:hAnsi="Times New Roman" w:cs="Times New Roman"/>
          <w:color w:val="000000"/>
          <w:sz w:val="24"/>
          <w:szCs w:val="24"/>
          <w:lang w:eastAsia="ro-RO"/>
        </w:rPr>
      </w:pPr>
      <w:r w:rsidRPr="004565B7">
        <w:rPr>
          <w:rFonts w:ascii="Times New Roman" w:eastAsia="Times New Roman" w:hAnsi="Times New Roman" w:cs="Times New Roman"/>
          <w:b/>
          <w:bCs/>
          <w:i/>
          <w:iCs/>
          <w:color w:val="000000"/>
          <w:sz w:val="24"/>
          <w:szCs w:val="24"/>
          <w:lang w:eastAsia="ro-RO"/>
        </w:rPr>
        <w:t>destinatie finala</w:t>
      </w:r>
      <w:r w:rsidRPr="004565B7">
        <w:rPr>
          <w:rFonts w:ascii="Times New Roman" w:eastAsia="Times New Roman" w:hAnsi="Times New Roman" w:cs="Times New Roman"/>
          <w:i/>
          <w:i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 locul unde furnizorul are obligatia de a furniza produsele;</w:t>
      </w:r>
    </w:p>
    <w:p w:rsidR="004565B7" w:rsidRPr="004565B7" w:rsidRDefault="004565B7" w:rsidP="004565B7">
      <w:pPr>
        <w:numPr>
          <w:ilvl w:val="0"/>
          <w:numId w:val="6"/>
        </w:numPr>
        <w:spacing w:after="0" w:line="240" w:lineRule="auto"/>
        <w:ind w:left="1008"/>
        <w:jc w:val="both"/>
        <w:textAlignment w:val="baseline"/>
        <w:rPr>
          <w:rFonts w:ascii="Times New Roman" w:eastAsia="Times New Roman" w:hAnsi="Times New Roman" w:cs="Times New Roman"/>
          <w:color w:val="000000"/>
          <w:sz w:val="24"/>
          <w:szCs w:val="24"/>
          <w:lang w:eastAsia="ro-RO"/>
        </w:rPr>
      </w:pPr>
      <w:r w:rsidRPr="004565B7">
        <w:rPr>
          <w:rFonts w:ascii="Times New Roman" w:eastAsia="Times New Roman" w:hAnsi="Times New Roman" w:cs="Times New Roman"/>
          <w:b/>
          <w:bCs/>
          <w:i/>
          <w:iCs/>
          <w:color w:val="000000"/>
          <w:sz w:val="24"/>
          <w:szCs w:val="24"/>
          <w:lang w:eastAsia="ro-RO"/>
        </w:rPr>
        <w:t>termenii comerciali</w:t>
      </w:r>
      <w:r w:rsidRPr="004565B7">
        <w:rPr>
          <w:rFonts w:ascii="Times New Roman" w:eastAsia="Times New Roman" w:hAnsi="Times New Roman" w:cs="Times New Roman"/>
          <w:color w:val="000000"/>
          <w:sz w:val="24"/>
          <w:szCs w:val="24"/>
          <w:lang w:eastAsia="ro-RO"/>
        </w:rPr>
        <w:t xml:space="preserve"> de livrare vor fi interpreati conform  INCOTERMS 2000 – Camera Internationala de Comert (CIC).</w:t>
      </w:r>
    </w:p>
    <w:p w:rsidR="004565B7" w:rsidRPr="004565B7" w:rsidRDefault="004565B7" w:rsidP="004565B7">
      <w:pPr>
        <w:numPr>
          <w:ilvl w:val="0"/>
          <w:numId w:val="6"/>
        </w:numPr>
        <w:spacing w:after="0" w:line="240" w:lineRule="auto"/>
        <w:ind w:left="1008"/>
        <w:jc w:val="both"/>
        <w:textAlignment w:val="baseline"/>
        <w:rPr>
          <w:rFonts w:ascii="Times New Roman" w:eastAsia="Times New Roman" w:hAnsi="Times New Roman" w:cs="Times New Roman"/>
          <w:color w:val="000000"/>
          <w:sz w:val="24"/>
          <w:szCs w:val="24"/>
          <w:lang w:eastAsia="ro-RO"/>
        </w:rPr>
      </w:pPr>
      <w:r w:rsidRPr="004565B7">
        <w:rPr>
          <w:rFonts w:ascii="Times New Roman" w:eastAsia="Times New Roman" w:hAnsi="Times New Roman" w:cs="Times New Roman"/>
          <w:b/>
          <w:bCs/>
          <w:i/>
          <w:iCs/>
          <w:color w:val="000000"/>
          <w:sz w:val="24"/>
          <w:szCs w:val="24"/>
          <w:lang w:eastAsia="ro-RO"/>
        </w:rPr>
        <w:t>forta majora</w:t>
      </w:r>
      <w:r w:rsidRPr="004565B7">
        <w:rPr>
          <w:rFonts w:ascii="Times New Roman" w:eastAsia="Times New Roman" w:hAnsi="Times New Roman" w:cs="Times New Roman"/>
          <w:i/>
          <w:i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  un eveniment mai presus de controlul partilor, care nu se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lastRenderedPageBreak/>
        <w:t>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enuntiativa. Nu este considerat forta majora un eveniment asemenea celor de mai sus care, fara a crea o imposibilitate de executare, face extrem de costisitoare executarea obligatiilor uneia din parti;</w:t>
      </w:r>
    </w:p>
    <w:p w:rsidR="004565B7" w:rsidRPr="004565B7" w:rsidRDefault="004565B7" w:rsidP="004565B7">
      <w:pPr>
        <w:numPr>
          <w:ilvl w:val="0"/>
          <w:numId w:val="7"/>
        </w:numPr>
        <w:spacing w:after="0" w:line="240" w:lineRule="auto"/>
        <w:ind w:left="1008"/>
        <w:jc w:val="both"/>
        <w:textAlignment w:val="baseline"/>
        <w:rPr>
          <w:rFonts w:ascii="Times New Roman" w:eastAsia="Times New Roman" w:hAnsi="Times New Roman" w:cs="Times New Roman"/>
          <w:color w:val="000000"/>
          <w:sz w:val="24"/>
          <w:szCs w:val="24"/>
          <w:lang w:eastAsia="ro-RO"/>
        </w:rPr>
      </w:pPr>
      <w:r w:rsidRPr="004565B7">
        <w:rPr>
          <w:rFonts w:ascii="Times New Roman" w:eastAsia="Times New Roman" w:hAnsi="Times New Roman" w:cs="Times New Roman"/>
          <w:b/>
          <w:bCs/>
          <w:i/>
          <w:iCs/>
          <w:color w:val="000000"/>
          <w:sz w:val="24"/>
          <w:szCs w:val="24"/>
          <w:lang w:eastAsia="ro-RO"/>
        </w:rPr>
        <w:t>zi</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 xml:space="preserve">- zi calendaristica; </w:t>
      </w:r>
      <w:r w:rsidRPr="004565B7">
        <w:rPr>
          <w:rFonts w:ascii="Times New Roman" w:eastAsia="Times New Roman" w:hAnsi="Times New Roman" w:cs="Times New Roman"/>
          <w:i/>
          <w:iCs/>
          <w:color w:val="000000"/>
          <w:sz w:val="24"/>
          <w:szCs w:val="24"/>
          <w:lang w:eastAsia="ro-RO"/>
        </w:rPr>
        <w:t>an</w:t>
      </w:r>
      <w:r w:rsidRPr="004565B7">
        <w:rPr>
          <w:rFonts w:ascii="Times New Roman" w:eastAsia="Times New Roman" w:hAnsi="Times New Roman" w:cs="Times New Roman"/>
          <w:color w:val="000000"/>
          <w:sz w:val="24"/>
          <w:szCs w:val="24"/>
          <w:lang w:eastAsia="ro-RO"/>
        </w:rPr>
        <w:t xml:space="preserve"> - 365 de zile.</w:t>
      </w:r>
    </w:p>
    <w:p w:rsidR="004565B7" w:rsidRPr="004565B7" w:rsidRDefault="004565B7" w:rsidP="004565B7">
      <w:pPr>
        <w:spacing w:after="24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 xml:space="preserve">3. </w:t>
      </w:r>
      <w:r w:rsidRPr="004565B7">
        <w:rPr>
          <w:rFonts w:ascii="Times New Roman" w:eastAsia="Times New Roman" w:hAnsi="Times New Roman" w:cs="Times New Roman"/>
          <w:b/>
          <w:bCs/>
          <w:i/>
          <w:iCs/>
          <w:color w:val="000000"/>
          <w:sz w:val="24"/>
          <w:szCs w:val="24"/>
          <w:lang w:eastAsia="ro-RO"/>
        </w:rPr>
        <w:t>Interpretare</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 xml:space="preserve">3.1 </w:t>
      </w:r>
      <w:r w:rsidRPr="004565B7">
        <w:rPr>
          <w:rFonts w:ascii="Times New Roman" w:eastAsia="Times New Roman" w:hAnsi="Times New Roman" w:cs="Times New Roman"/>
          <w:color w:val="000000"/>
          <w:sz w:val="24"/>
          <w:szCs w:val="24"/>
          <w:lang w:eastAsia="ro-RO"/>
        </w:rPr>
        <w:t>In prezentul contract, cu exceptia unei prevederi contrare cuvintele la forma singular vor include forma de plural si vice versa, acolo unde acest lucru este permis de context.</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 xml:space="preserve">3.2 </w:t>
      </w:r>
      <w:r w:rsidRPr="004565B7">
        <w:rPr>
          <w:rFonts w:ascii="Times New Roman" w:eastAsia="Times New Roman" w:hAnsi="Times New Roman" w:cs="Times New Roman"/>
          <w:color w:val="000000"/>
          <w:sz w:val="24"/>
          <w:szCs w:val="24"/>
          <w:lang w:eastAsia="ro-RO"/>
        </w:rPr>
        <w:t>Termenul “zi”sau “zile” sau orice referire la zile reprezinta zile calendaristice daca nu se specifica in mod diferit.</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center"/>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Clauze obligatorii</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4. Obiectul principal al contractului  </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 xml:space="preserve">4.1 - Furnizorul se obliga sa  furnizare </w:t>
      </w:r>
      <w:r w:rsidRPr="004565B7">
        <w:rPr>
          <w:rFonts w:ascii="Times New Roman" w:eastAsia="Times New Roman" w:hAnsi="Times New Roman" w:cs="Times New Roman"/>
          <w:b/>
          <w:bCs/>
          <w:color w:val="000000"/>
          <w:sz w:val="24"/>
          <w:szCs w:val="24"/>
          <w:lang w:eastAsia="ro-RO"/>
        </w:rPr>
        <w:t>“Servicii de catering conform HG 1171/2025 pentru elevii Liceului Teoretic Virgil Ierunca, comuna Ladesti, jud. Valcea</w:t>
      </w:r>
      <w:r w:rsidRPr="004565B7">
        <w:rPr>
          <w:rFonts w:ascii="Times New Roman" w:eastAsia="Times New Roman" w:hAnsi="Times New Roman" w:cs="Times New Roman"/>
          <w:color w:val="000000"/>
          <w:sz w:val="24"/>
          <w:szCs w:val="24"/>
          <w:lang w:eastAsia="ro-RO"/>
        </w:rPr>
        <w:t>”</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 4.2 - Achizitorul se obliga sa achizitioneze, respectiv sa cumpere si sa plateasca pretul convenit in prezentul contract.</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 xml:space="preserve">5. </w:t>
      </w:r>
      <w:r w:rsidRPr="004565B7">
        <w:rPr>
          <w:rFonts w:ascii="Times New Roman" w:eastAsia="Times New Roman" w:hAnsi="Times New Roman" w:cs="Times New Roman"/>
          <w:b/>
          <w:bCs/>
          <w:i/>
          <w:iCs/>
          <w:color w:val="000000"/>
          <w:sz w:val="24"/>
          <w:szCs w:val="24"/>
          <w:lang w:eastAsia="ro-RO"/>
        </w:rPr>
        <w:t>Pretul contractului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5.1 -Pretul contractului, respectiv pretul produselor livrate este de ………….. lei, la care se adauga  …………………. lei  TVA, in conformitate cu  fomularul de oferta.</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 xml:space="preserve">6. </w:t>
      </w:r>
      <w:r w:rsidRPr="004565B7">
        <w:rPr>
          <w:rFonts w:ascii="Times New Roman" w:eastAsia="Times New Roman" w:hAnsi="Times New Roman" w:cs="Times New Roman"/>
          <w:b/>
          <w:bCs/>
          <w:i/>
          <w:iCs/>
          <w:color w:val="000000"/>
          <w:sz w:val="24"/>
          <w:szCs w:val="24"/>
          <w:lang w:eastAsia="ro-RO"/>
        </w:rPr>
        <w:t>Durata contractului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6.1.</w:t>
      </w:r>
      <w:r w:rsidRPr="004565B7">
        <w:rPr>
          <w:rFonts w:ascii="Times New Roman" w:eastAsia="Times New Roman" w:hAnsi="Times New Roman" w:cs="Times New Roman"/>
          <w:color w:val="000000"/>
          <w:sz w:val="23"/>
          <w:szCs w:val="23"/>
          <w:lang w:eastAsia="ro-RO"/>
        </w:rPr>
        <w:t>Durata contractului este de la data semnării acestuia de către ambele părți până la data de 31.12.2026. Prestarea efectivă a serviciilor de catering se va derula pe perioada desfășurării cursurilor școlare, ultima zi de prestare fiind 22.12.2026 (ultima zi de curs din anul 2026, conform Ordinului ministrului educației și cercetării nr. 3.194/09.02.2026 privind structura anului școlar 2026-2027).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3"/>
          <w:szCs w:val="23"/>
          <w:lang w:eastAsia="ro-RO"/>
        </w:rPr>
        <w:t>Contractul nu produce efecte financiare pe perioada vacanțelor școlare sau în zilele declarate, prin lege, zile nelucrătoare, conform art. 2 alin. (3) din H.G. nr. 1171/2025.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 xml:space="preserve">7. </w:t>
      </w:r>
      <w:r w:rsidRPr="004565B7">
        <w:rPr>
          <w:rFonts w:ascii="Times New Roman" w:eastAsia="Times New Roman" w:hAnsi="Times New Roman" w:cs="Times New Roman"/>
          <w:b/>
          <w:bCs/>
          <w:i/>
          <w:iCs/>
          <w:color w:val="000000"/>
          <w:sz w:val="24"/>
          <w:szCs w:val="24"/>
          <w:lang w:eastAsia="ro-RO"/>
        </w:rPr>
        <w:t>Termenul de livrare</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7.1. Produsele alimentare vor fi furnizate zilnic pana la ora 9.50, pe perioada cursurilor conform structurii anului scolar iar transportul se va efectua zilnic de la furnizor catre unitatile scolare numai cu mijloace auto speciale, autorizate /inregistrate sanitar-veterinar in conformitate cu prevederile legislatiei in vigoare.</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8. Documentele contractului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8.1  - Documentele contractului sunt (cel putin):</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 Documentatia de atribuire (caietul de sarcini), inclusiv clarificarile si/sau masurile de remediere aduse pana la depunerea ofertelor ce privesc aspecte tehnice si financiare;</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 Documentele de calificare si oferta, respectiv propunerea tehnica si financiara;</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3. Factura fiscala ( semnata si stampilata);</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4. Certificatul de calitate,de garantie de origine si orice alte documente pe care furnizorul le considera relevante pentru produsele furnizate;</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5. Aviz de insotire a marfii;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lastRenderedPageBreak/>
        <w:t>6. Acte aditionale, daca este cazul.</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 xml:space="preserve">9.  </w:t>
      </w:r>
      <w:r w:rsidRPr="004565B7">
        <w:rPr>
          <w:rFonts w:ascii="Times New Roman" w:eastAsia="Times New Roman" w:hAnsi="Times New Roman" w:cs="Times New Roman"/>
          <w:b/>
          <w:bCs/>
          <w:i/>
          <w:iCs/>
          <w:color w:val="000000"/>
          <w:sz w:val="24"/>
          <w:szCs w:val="24"/>
          <w:lang w:eastAsia="ro-RO"/>
        </w:rPr>
        <w:t>Obligatiile principale ale furnizorului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9.1- Furnizorul se obliga sa furnizeze produsele la standardele si / sau performantele prezentate in propunerea tehnica, in concordanta cu caietul de sarcini.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9.2. Furnizorul se obliga sa furnizeze produsele in conformitate cu prevederile din graficul de livrare , astfel :</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12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-septembrie 2026 - 18 zile = 223 pachete /zi </w:t>
      </w:r>
    </w:p>
    <w:p w:rsidR="004565B7" w:rsidRPr="004565B7" w:rsidRDefault="004565B7" w:rsidP="004565B7">
      <w:pPr>
        <w:spacing w:after="12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-octombrie 2026 . - 16 zile = 223 pachete/zi</w:t>
      </w:r>
    </w:p>
    <w:p w:rsidR="004565B7" w:rsidRPr="004565B7" w:rsidRDefault="004565B7" w:rsidP="004565B7">
      <w:pPr>
        <w:spacing w:after="12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-noiembrie 2026 - 20 zile = 223 pachete/zi</w:t>
      </w:r>
    </w:p>
    <w:p w:rsidR="004565B7" w:rsidRPr="004565B7" w:rsidRDefault="004565B7" w:rsidP="004565B7">
      <w:pPr>
        <w:spacing w:after="12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 decembrie 2026 - 15 zile =223 pachete /zi</w:t>
      </w:r>
    </w:p>
    <w:p w:rsidR="004565B7" w:rsidRPr="004565B7" w:rsidRDefault="004565B7" w:rsidP="004565B7">
      <w:pPr>
        <w:spacing w:after="12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Total pachete de furnizat = 15 387 pachete x 14,86</w:t>
      </w:r>
    </w:p>
    <w:p w:rsidR="004565B7" w:rsidRPr="004565B7" w:rsidRDefault="004565B7" w:rsidP="004565B7">
      <w:pPr>
        <w:spacing w:after="24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9.3 - Furnizorul se obliga sa despagubeasca achizitorul impotriva oricaror:</w:t>
      </w:r>
    </w:p>
    <w:p w:rsidR="004565B7" w:rsidRPr="004565B7" w:rsidRDefault="004565B7" w:rsidP="004565B7">
      <w:pPr>
        <w:numPr>
          <w:ilvl w:val="0"/>
          <w:numId w:val="8"/>
        </w:numPr>
        <w:spacing w:after="0" w:line="240" w:lineRule="auto"/>
        <w:ind w:left="1353"/>
        <w:jc w:val="both"/>
        <w:textAlignment w:val="baseline"/>
        <w:rPr>
          <w:rFonts w:ascii="Times New Roman" w:eastAsia="Times New Roman" w:hAnsi="Times New Roman" w:cs="Times New Roman"/>
          <w:color w:val="000000"/>
          <w:sz w:val="24"/>
          <w:szCs w:val="24"/>
          <w:lang w:eastAsia="ro-RO"/>
        </w:rPr>
      </w:pPr>
      <w:r w:rsidRPr="004565B7">
        <w:rPr>
          <w:rFonts w:ascii="Times New Roman" w:eastAsia="Times New Roman" w:hAnsi="Times New Roman" w:cs="Times New Roman"/>
          <w:color w:val="000000"/>
          <w:sz w:val="24"/>
          <w:szCs w:val="24"/>
          <w:lang w:eastAsia="ro-RO"/>
        </w:rPr>
        <w:t>reclamatii si actiuni in justitie, ce rezulta din incalcarea unor drepturi de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proprietate intelectuala (brevete, nume, marci inregistrate etc.), legate de echipamentele, materialele, instalatiile sau utilajele folosite pentru sau in legatura cu produsele achizitionate, si</w:t>
      </w:r>
    </w:p>
    <w:p w:rsidR="004565B7" w:rsidRPr="004565B7" w:rsidRDefault="004565B7" w:rsidP="004565B7">
      <w:pPr>
        <w:numPr>
          <w:ilvl w:val="0"/>
          <w:numId w:val="9"/>
        </w:numPr>
        <w:spacing w:after="0" w:line="240" w:lineRule="auto"/>
        <w:ind w:left="1353"/>
        <w:jc w:val="both"/>
        <w:textAlignment w:val="baseline"/>
        <w:rPr>
          <w:rFonts w:ascii="Times New Roman" w:eastAsia="Times New Roman" w:hAnsi="Times New Roman" w:cs="Times New Roman"/>
          <w:color w:val="000000"/>
          <w:sz w:val="24"/>
          <w:szCs w:val="24"/>
          <w:lang w:eastAsia="ro-RO"/>
        </w:rPr>
      </w:pPr>
      <w:r w:rsidRPr="004565B7">
        <w:rPr>
          <w:rFonts w:ascii="Times New Roman" w:eastAsia="Times New Roman" w:hAnsi="Times New Roman" w:cs="Times New Roman"/>
          <w:color w:val="000000"/>
          <w:sz w:val="24"/>
          <w:szCs w:val="24"/>
          <w:lang w:eastAsia="ro-RO"/>
        </w:rPr>
        <w:t>daune-interese, costuri, taxe si cheltuieli de orice natura, aferente, cu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exceptia situatiei in care o astfel de incalcare rezulta din respectarea caietului de sarcini intocmit de catre achizitor.</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9.4. Furnizorul se obliga sa respecte cerintele prevazute in documentele contractului.</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10</w:t>
      </w:r>
      <w:r w:rsidRPr="004565B7">
        <w:rPr>
          <w:rFonts w:ascii="Times New Roman" w:eastAsia="Times New Roman" w:hAnsi="Times New Roman" w:cs="Times New Roman"/>
          <w:b/>
          <w:bCs/>
          <w:i/>
          <w:iCs/>
          <w:color w:val="000000"/>
          <w:sz w:val="24"/>
          <w:szCs w:val="24"/>
          <w:lang w:eastAsia="ro-RO"/>
        </w:rPr>
        <w:t>.  Obligatiile principale ale achizitorului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10.1 - Achizitorul se obliga sa receptioneze produsele in termenul convenit.</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10.2 – Achizitorul se obliga sa plateasca pretul produselor catre furnizor in termen de maxim 30 de zile de la emiterea facturii de catre acesta.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10.3</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Daca achizitorul nu onoreaza facturile in termen de 30 zile de la expirarea perioadei convenite atunci furnizorul are dreptul de a sista livrarea produselor si de a beneficia de reactualizarea sumei de plata la nivelul corespunzator zilei de efectuare a platii. Imediat dupa ce achizitorul isi onoreaza obligatiile, furnizorul va relua livrarea produselor in cel mai scurt timp posibil.</w:t>
      </w:r>
    </w:p>
    <w:p w:rsidR="004565B7" w:rsidRPr="004565B7" w:rsidRDefault="004565B7" w:rsidP="004565B7">
      <w:pPr>
        <w:spacing w:after="24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 xml:space="preserve">11.  </w:t>
      </w:r>
      <w:r w:rsidRPr="004565B7">
        <w:rPr>
          <w:rFonts w:ascii="Times New Roman" w:eastAsia="Times New Roman" w:hAnsi="Times New Roman" w:cs="Times New Roman"/>
          <w:b/>
          <w:bCs/>
          <w:i/>
          <w:iCs/>
          <w:color w:val="000000"/>
          <w:sz w:val="24"/>
          <w:szCs w:val="24"/>
          <w:lang w:eastAsia="ro-RO"/>
        </w:rPr>
        <w:t>Sanctiuni pentru neindeplinirea culpabila a obligatiilor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11.1</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In cazul in care, din vina sa exclusiva, furnizorul nu reuseste sa-si indeplineasca obligatiile asumate, atunci achizitorul are dreptul de a deduce din pretul contractului, ca penalitati, o suma echivalenta cu 0.1% din pretul contractului pentru fiecare zi de intarziere, pana la indeplinirea efectiva a obligatiilor.</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 xml:space="preserve">11.2 </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In cazul in care achizitorul nu isi onoreaza obligatiile in termen de 30 de zile de la expirarea perioadei convenite, atunci acestuia ii revine obligatia de a plati, ca penalitati, o suma echivalenta cu 0.1%  din valoarea obligatiilor neonorate in termen, pentru fiecare zi de intarziere, pana la indeplinirea efectiva a obligatiilor.</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11.3 -</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Nerespectarea obligatiilor asumate prin prezentul contract de catre una dintre parti, in mod culpabil si repetat, da dreptul partii lezate de a considera contractul de drept reziliat si de a pretinde plata de daune-interese.</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lastRenderedPageBreak/>
        <w:t>11.4 - Achizitorul isi rezerva dreptul de a renunta la contract, printr-o notificare scrisa adresata furnizorului, fara nici o compensatie, daca acesta din urma da faliment, cu conditia ca aceasta anulare sa nu prejudicieze sau sa afecteze dreptul la actiune sau despagubire pentru furnizor. In acest caz, furnizorul are dreptul de a pretinde numai plata corespunzatoare pentru partea din  contract îndeplinita pâna la data denuntarii unilaterale a contractului.</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center"/>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Clauze specifice</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before="280" w:after="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color w:val="000000"/>
          <w:sz w:val="24"/>
          <w:szCs w:val="24"/>
          <w:lang w:eastAsia="ro-RO"/>
        </w:rPr>
        <w:t>12. Garantia de buna executie a contractului </w:t>
      </w:r>
    </w:p>
    <w:p w:rsidR="004565B7" w:rsidRPr="004565B7" w:rsidRDefault="004565B7" w:rsidP="004565B7">
      <w:pPr>
        <w:spacing w:before="280" w:after="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12.1 Prestatorul/ Furnizorul se obligă să constituie garanţia de bună execuţie a contractului, în cuantum de 5% din preţul contractului fără TVA respectiv ……….. lei, valabilă pe toată perioada de derulare a contractului şi până la data întocmirii procesului-verbal de recepţie a produselor.</w:t>
      </w:r>
    </w:p>
    <w:p w:rsidR="004565B7" w:rsidRPr="004565B7" w:rsidRDefault="004565B7" w:rsidP="004565B7">
      <w:pPr>
        <w:spacing w:before="280" w:after="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12.2. Garanţia de bună execuţie se va constitui prin instrument de garantare emis în condiţiile legii de o societate bancară sau de o societate de asigurări sau prin retineri succesive în conformitate cu art. 40 alin. 1 şi 3 din anexa la HG 395/2016. Dovada constituirii garanţiei de bună execuţie se va depune, în original, la sediul Primariei Comunei Ladesti, în termen de maxim 5 zile lucratoare de la semnarea prezentului contract conform art. 39 din HG 395/2016. Garanţia de bună execuţie este irevocabilă, iar plata garanţiei se va dispune necondiţionat, la prima cerere a achizitorului, pe baza declaraţiei acestuia cu privire la culpa persoanei garantate.</w:t>
      </w:r>
    </w:p>
    <w:p w:rsidR="004565B7" w:rsidRPr="004565B7" w:rsidRDefault="004565B7" w:rsidP="004565B7">
      <w:pPr>
        <w:spacing w:before="280" w:after="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12.3. Achizitorul are dreptul de a emite pretenţii asupra garanţiei de bună execuţie, necondiţionat, dacă furnizorul nu îşi execută sau îşi execută necorespunzător obligaţiile asumate prin prezentul contract. Anterior emiterii unei pretenţii asupra garanţiei de bună execuţie, achizitorul are obligaţia de a notifica acest lucru furnizorului, precizând totodată obligaţiile care nu au fost respectate. </w:t>
      </w:r>
    </w:p>
    <w:p w:rsidR="004565B7" w:rsidRPr="004565B7" w:rsidRDefault="004565B7" w:rsidP="004565B7">
      <w:pPr>
        <w:spacing w:before="280" w:after="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12.4 Achizitorul se obligă să restituie garanţia de bună execuţie în conformitate cu art. 42 alin. 1 din anexa la HG 395/2016, în cel mult 14 zile de la data întocmirii procesului-verbal de recepţie a produselor care fac obiectul contractului de achizitie publică, daca nu a ridicat până la acea dată pretenţii asupra ei.</w:t>
      </w:r>
    </w:p>
    <w:p w:rsidR="004565B7" w:rsidRPr="004565B7" w:rsidRDefault="004565B7" w:rsidP="004565B7">
      <w:pPr>
        <w:spacing w:after="24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sz w:val="24"/>
          <w:szCs w:val="24"/>
          <w:lang w:eastAsia="ro-RO"/>
        </w:rPr>
        <w:br/>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13. Receptie, inspectii si teste</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13.1 - Achizitorul sau reprezentantul sau are dreptul de a inspecta si/sau testa produsele pentru a verifica conformitatea lor cu specificatiile din anexa/anexele la contract.</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13.2 - Achizitorul are obligatia de a notifica, in scris, furnizorului, identitatea reprezentantilor sai imputerniciti pentru efectuarea receptiei, testelor si inspectiilor.</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 xml:space="preserve">13.3 - Inspectiile si testele din cadrul receptiei provizorii si receptiei finale (calitative) se vor face la destinatia finala a produselor: </w:t>
      </w:r>
      <w:r w:rsidRPr="004565B7">
        <w:rPr>
          <w:rFonts w:ascii="Times New Roman" w:eastAsia="Times New Roman" w:hAnsi="Times New Roman" w:cs="Times New Roman"/>
          <w:b/>
          <w:bCs/>
          <w:color w:val="000000"/>
          <w:sz w:val="24"/>
          <w:szCs w:val="24"/>
          <w:lang w:eastAsia="ro-RO"/>
        </w:rPr>
        <w:t>Comuna Ladesti, satul Ladesti, judetul Valcea- Liceul Teoretic VIRGIL IERUNCA.</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 xml:space="preserve">13.4 - Daca vreunul din produsele inspectate sau testate nu corespunde specificatiilor, achizitorul are dreptul sa il respinga, iar furnizorul are obligatia, fara a modifica pretul contractului: </w:t>
      </w:r>
      <w:r w:rsidRPr="004565B7">
        <w:rPr>
          <w:rFonts w:ascii="Times New Roman" w:eastAsia="Times New Roman" w:hAnsi="Times New Roman" w:cs="Times New Roman"/>
          <w:color w:val="000000"/>
          <w:sz w:val="24"/>
          <w:szCs w:val="24"/>
          <w:lang w:eastAsia="ro-RO"/>
        </w:rPr>
        <w:tab/>
        <w:t>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        a) de a inlocui produsele refuzate, sau</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lastRenderedPageBreak/>
        <w:t>        b) de a face toate modificarile necesare pentru ca produsele sa corespunda specificatiilor lor tehnice.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13.5 - Dreptul achizitorului de a inspecta, testa si, daca este necesar, de a respinge, nu va fi limitat sau amanat datorita faptului ca produsele au fost inspectate si testate de furnizor, cu sau fara participarea unui reprezentant al achizitorului, anterior livrarii acestora la destinatia finala.</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13.6 - Prevederile clauzelor 13.1-13.4. nu il vor absolvi pe furnizor de obligatia asumarii garantiilor sau altor obligatii prevazute in contract. </w:t>
      </w:r>
    </w:p>
    <w:p w:rsidR="004565B7" w:rsidRPr="004565B7" w:rsidRDefault="004565B7" w:rsidP="004565B7">
      <w:pPr>
        <w:spacing w:after="24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sz w:val="24"/>
          <w:szCs w:val="24"/>
          <w:lang w:eastAsia="ro-RO"/>
        </w:rPr>
        <w:br/>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14. Ambalare</w:t>
      </w:r>
      <w:r w:rsidRPr="004565B7">
        <w:rPr>
          <w:rFonts w:ascii="Times New Roman" w:eastAsia="Times New Roman" w:hAnsi="Times New Roman" w:cs="Times New Roman"/>
          <w:i/>
          <w:iCs/>
          <w:color w:val="000000"/>
          <w:sz w:val="24"/>
          <w:szCs w:val="24"/>
          <w:lang w:eastAsia="ro-RO"/>
        </w:rPr>
        <w:t xml:space="preserve"> </w:t>
      </w:r>
      <w:r w:rsidRPr="004565B7">
        <w:rPr>
          <w:rFonts w:ascii="Times New Roman" w:eastAsia="Times New Roman" w:hAnsi="Times New Roman" w:cs="Times New Roman"/>
          <w:b/>
          <w:bCs/>
          <w:i/>
          <w:iCs/>
          <w:color w:val="000000"/>
          <w:sz w:val="24"/>
          <w:szCs w:val="24"/>
          <w:lang w:eastAsia="ro-RO"/>
        </w:rPr>
        <w:t>si marcare</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smallCaps/>
          <w:color w:val="000000"/>
          <w:sz w:val="24"/>
          <w:szCs w:val="24"/>
          <w:lang w:eastAsia="ro-RO"/>
        </w:rPr>
        <w:t>14.1 -</w:t>
      </w:r>
      <w:r w:rsidRPr="004565B7">
        <w:rPr>
          <w:rFonts w:ascii="Times New Roman" w:eastAsia="Times New Roman" w:hAnsi="Times New Roman" w:cs="Times New Roman"/>
          <w:color w:val="000000"/>
          <w:sz w:val="24"/>
          <w:szCs w:val="24"/>
          <w:lang w:eastAsia="ro-RO"/>
        </w:rPr>
        <w:t xml:space="preserve"> (1) Furnizorul are obligatia de a ambala produsele individual pentru ca acestea sa faca fata, fara limitare, la manipularea dura din timpul transportului, tranzitului si expunerii la temperaturi extreme, la soare si la precipitatiile care ar putea sa apara in timpul transportului si depozitarii in aer liber, in asa fel incat sa ajunga in buna stare la destinatia finala.</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 In cazul ambalarii greutatilor si volumelor in forma de cutii, furnizorul va lua in considerare, unde este cazul, distanta mare pana la destinatia finala a produselor si absenta facilitatilor de manipulare grea in toate punctele de tranzit.</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14.2 - Ambalarea, marcarea si documentatia din interiorul sau din afara pachetelor va respecta strict cerintele prevazute in caietul de sarcini, inclusiv cerintele suplimentare.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14.3</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Toate materialele de ambalare a produselor, precum si toate materialele necesare protectiei coletelor (paleti de lemn, foi de protectie, etc) raman in proprietatea achizitorului.</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15.  Livrarea si documentele care insotesc produsele</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15.1 -  Furnizorul are obligatia de a livra produsele la destinatia finala indicata de achizitor respectand:</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ab/>
        <w:t>a) datele din graficul de livrare, si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ab/>
        <w:t>b) termenul comercial stabilit;</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dupa atribuirea contractului/primirea ordinului de incepere.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15.2 - (1) La expedierea produselor, furnizorul are obligatia de a comunica, in scris, atat achizitorului, cat si, dupa caz, societatii de asigurari, datele de expediere, numarul contractului, descrierea produselor, cantitatea, locul de incarcare si locul de descarcare.</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            (2) Furnizorul va transmite achizitorului documentele care insotesc produsele:</w:t>
      </w:r>
    </w:p>
    <w:p w:rsidR="004565B7" w:rsidRPr="004565B7" w:rsidRDefault="004565B7" w:rsidP="004565B7">
      <w:pPr>
        <w:numPr>
          <w:ilvl w:val="0"/>
          <w:numId w:val="10"/>
        </w:numPr>
        <w:spacing w:after="0" w:line="240" w:lineRule="auto"/>
        <w:ind w:left="1800"/>
        <w:jc w:val="both"/>
        <w:textAlignment w:val="baseline"/>
        <w:rPr>
          <w:rFonts w:ascii="Times New Roman" w:eastAsia="Times New Roman" w:hAnsi="Times New Roman" w:cs="Times New Roman"/>
          <w:color w:val="000000"/>
          <w:sz w:val="24"/>
          <w:szCs w:val="24"/>
          <w:lang w:eastAsia="ro-RO"/>
        </w:rPr>
      </w:pPr>
      <w:r w:rsidRPr="004565B7">
        <w:rPr>
          <w:rFonts w:ascii="Times New Roman" w:eastAsia="Times New Roman" w:hAnsi="Times New Roman" w:cs="Times New Roman"/>
          <w:color w:val="000000"/>
          <w:sz w:val="24"/>
          <w:szCs w:val="24"/>
          <w:lang w:eastAsia="ro-RO"/>
        </w:rPr>
        <w:t>Factura fiscala ( semnata si stampilata);</w:t>
      </w:r>
    </w:p>
    <w:p w:rsidR="004565B7" w:rsidRPr="004565B7" w:rsidRDefault="004565B7" w:rsidP="004565B7">
      <w:pPr>
        <w:numPr>
          <w:ilvl w:val="0"/>
          <w:numId w:val="10"/>
        </w:numPr>
        <w:spacing w:after="0" w:line="240" w:lineRule="auto"/>
        <w:ind w:left="1800"/>
        <w:jc w:val="both"/>
        <w:textAlignment w:val="baseline"/>
        <w:rPr>
          <w:rFonts w:ascii="Times New Roman" w:eastAsia="Times New Roman" w:hAnsi="Times New Roman" w:cs="Times New Roman"/>
          <w:color w:val="000000"/>
          <w:sz w:val="24"/>
          <w:szCs w:val="24"/>
          <w:lang w:eastAsia="ro-RO"/>
        </w:rPr>
      </w:pPr>
      <w:r w:rsidRPr="004565B7">
        <w:rPr>
          <w:rFonts w:ascii="Times New Roman" w:eastAsia="Times New Roman" w:hAnsi="Times New Roman" w:cs="Times New Roman"/>
          <w:color w:val="000000"/>
          <w:sz w:val="24"/>
          <w:szCs w:val="24"/>
          <w:lang w:eastAsia="ro-RO"/>
        </w:rPr>
        <w:t>Centralizator lunar;</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ab/>
      </w:r>
      <w:r w:rsidRPr="004565B7">
        <w:rPr>
          <w:rFonts w:ascii="Times New Roman" w:eastAsia="Times New Roman" w:hAnsi="Times New Roman" w:cs="Times New Roman"/>
          <w:color w:val="000000"/>
          <w:sz w:val="24"/>
          <w:szCs w:val="24"/>
          <w:lang w:eastAsia="ro-RO"/>
        </w:rPr>
        <w:tab/>
        <w:t>•    Avizul de insotire a marfii;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15.3 - Certificarea de catre achizitor a faptului ca produsele au fost livrate partial sau total se face dupa receptie, prin semnarea de primire de catre reprezentantul autorizat al acestuia, pe documentele emise de furnizor pentru livrare.</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15.4 - Livrarea produselor se considera incheiata in momentul in care sunt indeplinite prevederile clauzelor privind receptia produselor. </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16. Asigurari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Nu este cazul</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17. Servicii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 xml:space="preserve">17.1 - Furnizorul are obligatia de a presta serviciile, pentru perioada de timp convenita, cu conditia ca aceste servicii sa nu elibereze furnizorul de nici o obligatie de garantie asumata </w:t>
      </w:r>
      <w:r w:rsidRPr="004565B7">
        <w:rPr>
          <w:rFonts w:ascii="Times New Roman" w:eastAsia="Times New Roman" w:hAnsi="Times New Roman" w:cs="Times New Roman"/>
          <w:color w:val="000000"/>
          <w:sz w:val="24"/>
          <w:szCs w:val="24"/>
          <w:lang w:eastAsia="ro-RO"/>
        </w:rPr>
        <w:lastRenderedPageBreak/>
        <w:t>prin contract in termen de 10 zile de la data emiterii si acceptarii ordinului de furnizare a produselor</w:t>
      </w:r>
      <w:r w:rsidRPr="004565B7">
        <w:rPr>
          <w:rFonts w:ascii="Times New Roman" w:eastAsia="Times New Roman" w:hAnsi="Times New Roman" w:cs="Times New Roman"/>
          <w:i/>
          <w:iCs/>
          <w:color w:val="000000"/>
          <w:sz w:val="24"/>
          <w:szCs w:val="24"/>
          <w:lang w:eastAsia="ro-RO"/>
        </w:rPr>
        <w:t>.</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18. Perioada de garantie acordata produselor</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18.1 - Furnizorul are obligatia de a garanta ca produsele furnizate prin contract corespund cu cerintelor din caietul de sarcini.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18.2 - (1) Perioada de garantie acordata produselor de catre furnizor este de 24 ore de  la data producerii pachetelor alimentare,  cu conditia pastrarii acestora la temperatura optima.</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18.3 - Achizitorul are dreptul de a notifica imediat furnizorului, in scris, orice plangere sau reclamatie ce apare in conformitate cu aceasta garantie.</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18.4 - La primirea unei astfel de notificari, furnizorul are obligatia de a remedia defectiunea sau de a inlocui produsul in perioada convenita, fara costuri suplimentare pentru achizitor, in termen de 24 de ore de la data notificarii. Produsele care, in timpul perioadei de garantie, le inlocuiesc pe cele defecte, beneficiaza de o noua perioada de garantie, respectiv 24 ore,  care curge de la data inlocuirii produsului.</w:t>
      </w:r>
      <w:r w:rsidRPr="004565B7">
        <w:rPr>
          <w:rFonts w:ascii="Times New Roman" w:eastAsia="Times New Roman" w:hAnsi="Times New Roman" w:cs="Times New Roman"/>
          <w:i/>
          <w:iCs/>
          <w:color w:val="000000"/>
          <w:sz w:val="24"/>
          <w:szCs w:val="24"/>
          <w:lang w:eastAsia="ro-RO"/>
        </w:rPr>
        <w:t>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18.5 - Daca furnizorul, dupa ce a fost instiintat, nu reuseste sa remedieze defectul in perioada convenita, achizitorul are dreptul de a lua masuri de remediere pe riscul si spezele furnizorului si fara a aduce nici un prejudiciu oricaror alte drepturi pe care achizitorul le poate avea fata de furnizor prin contract.</w:t>
      </w:r>
    </w:p>
    <w:p w:rsidR="004565B7" w:rsidRPr="004565B7" w:rsidRDefault="004565B7" w:rsidP="004565B7">
      <w:pPr>
        <w:spacing w:after="24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19. Ajustarea pretului contractului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19.1 - Pentru produsele livrate si pentru serviciile prestate, platile datorate de achizitor furnizorului sunt cele declarate in propunerea financiara, anexa la contract.</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19.2 - Pretul contractului nu se actualizeaza.</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20. Amendamente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20.1 -</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Partile contractante au dreptul, pe durata indeplinirii contractului, de a conveni modificarea clauzelor contractului, prin act aditional, numai în cazul aparitiei unor circumstante care lezeaza interesele comerciale legitime ale acestora si care nu au putut fi prevazute la data incheierii contractului.</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21. Subcontractanti- NU ESTE CAZUL</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22. Intarzieri in indeplinirea contractului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22.1 -</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Furnizorul are obligatia de a indeplini</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contractul de furnizare in perioada/perioadele inscrise in graficul de livrare.</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22.2 - Daca pe parcursul indeplinirii contractului, furnizorul nu respecta graficul de livrare sau de prestare a serviciilor, acesta are obligatia de a notifica, in timp util, achizitorului; modificarea datei/perioadelor de furnizare asumate in graficul de livrare se face cu acordul partilor, prin act aditional.</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22.3 - In afara cazului in care achizitorul este de acord cu  o prelungire a termenului de executie, orice intarziere in indeplinirea contractului da dreptul achizitorului de a solicita penalitati furnizorului.</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23. Cesiunea </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23.1 - Furnizorul se obliga sa nu transfere total sau partial obligatiile asumate prin contract, fara sa obtina, in prealabil, acordul scris al achizitorului.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23.2 – Cesiunea nu va exonera furnizorul de nici o responsabilitate privind garantia sau orice alte obligatii asumate prin contract. </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24. Forta majora</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24.1 - Forta majora este constatata de o autoritate competenta.</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24.2 - Forta majora exonereaza partile contractante de indeplinirea obligatiilor asumate prin prezentul contract, pe toata perioada in care aceasta actioneaza.</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24.3 - Indeplinirea contractului va fi suspendata in perioada de actiune a fortei majore, dar fara a prejudicia drepturile ce li se cuveneau partilor pana la aparitia acesteia.</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24.4 - Partea contractanta care invoca forta majora are obligatia de a notifica celeilalte parti, imediat si in mod complet, producerea acesteia si sa ia orice masuri care ii stau la dispozitie in vederea limitarii consecintelor.</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24.5</w:t>
      </w:r>
      <w:r w:rsidRPr="004565B7">
        <w:rPr>
          <w:rFonts w:ascii="Times New Roman" w:eastAsia="Times New Roman" w:hAnsi="Times New Roman" w:cs="Times New Roman"/>
          <w:b/>
          <w:bCs/>
          <w:color w:val="000000"/>
          <w:sz w:val="24"/>
          <w:szCs w:val="24"/>
          <w:lang w:eastAsia="ro-RO"/>
        </w:rPr>
        <w:t xml:space="preserve"> </w:t>
      </w:r>
      <w:r w:rsidRPr="004565B7">
        <w:rPr>
          <w:rFonts w:ascii="Times New Roman" w:eastAsia="Times New Roman" w:hAnsi="Times New Roman" w:cs="Times New Roman"/>
          <w:color w:val="000000"/>
          <w:sz w:val="24"/>
          <w:szCs w:val="24"/>
          <w:lang w:eastAsia="ro-RO"/>
        </w:rPr>
        <w:t>- Daca forta majora actioneaza sau se estimeaza ca va actiona o perioada mai mare de 6 luni, fiecare parte va avea dreptul sa notifice celeilalt</w:t>
      </w:r>
      <w:r w:rsidRPr="004565B7">
        <w:rPr>
          <w:rFonts w:ascii="Times New Roman" w:eastAsia="Times New Roman" w:hAnsi="Times New Roman" w:cs="Times New Roman"/>
          <w:b/>
          <w:bCs/>
          <w:color w:val="000000"/>
          <w:sz w:val="24"/>
          <w:szCs w:val="24"/>
          <w:lang w:eastAsia="ro-RO"/>
        </w:rPr>
        <w:t xml:space="preserve">e </w:t>
      </w:r>
      <w:r w:rsidRPr="004565B7">
        <w:rPr>
          <w:rFonts w:ascii="Times New Roman" w:eastAsia="Times New Roman" w:hAnsi="Times New Roman" w:cs="Times New Roman"/>
          <w:color w:val="000000"/>
          <w:sz w:val="24"/>
          <w:szCs w:val="24"/>
          <w:lang w:eastAsia="ro-RO"/>
        </w:rPr>
        <w:t>parti incetarea de plin drept a prezentului contract, fara ca vreuna din parti sa poata pretinde celeilalte daune-interese.</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25. Solutionarea litigiilor</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25.1 - Achizitorul si furnizorul vor face toate eforturile pentru a rezolva pe cale amiabila, prin tratative directe, orice neintelegere sau disputa care se poate ivi intre ei in cadrul sau in legatura cu indeplinirea contractului.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25.2 - Daca, dupa 15 de zile de la inceperea acestor tratative, achizitorul si furnizorul nu reusesc sa rezolve in mod amiabil o divergenta contractuala, fiecare poate solicita ca disputa sa se solutioneze,de catre instantele judecatoresti competente.</w:t>
      </w:r>
    </w:p>
    <w:p w:rsidR="004565B7" w:rsidRPr="004565B7" w:rsidRDefault="004565B7" w:rsidP="004565B7">
      <w:pPr>
        <w:spacing w:after="24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26. Limba care guverneaza contractul</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26.1 - Limba care guverneaza contractul este limba romana.</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27. Comunicari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27.1 - (1) Orice comunicare intre parti, referitoare la indeplinirea prezentului contract, trebuie sa fie transmisa in scris.</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 Orice document scris trebuie inregistrat atat in momentul transmiterii cat si in momentul primirii.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27.2 - Comunicarile intre parti se pot face si prin telefon, telegrama, telex, fax sau e-mail cu conditia confirmarii in scris a primirii comunicarii.</w:t>
      </w:r>
    </w:p>
    <w:p w:rsidR="004565B7" w:rsidRPr="004565B7" w:rsidRDefault="004565B7" w:rsidP="004565B7">
      <w:pPr>
        <w:spacing w:after="0" w:line="240" w:lineRule="auto"/>
        <w:rPr>
          <w:rFonts w:ascii="Times New Roman" w:eastAsia="Times New Roman" w:hAnsi="Times New Roman" w:cs="Times New Roman"/>
          <w:sz w:val="24"/>
          <w:szCs w:val="24"/>
          <w:lang w:eastAsia="ro-RO"/>
        </w:rPr>
      </w:pPr>
    </w:p>
    <w:p w:rsidR="004565B7" w:rsidRPr="004565B7" w:rsidRDefault="004565B7" w:rsidP="004565B7">
      <w:pPr>
        <w:spacing w:after="0" w:line="240" w:lineRule="auto"/>
        <w:rPr>
          <w:rFonts w:ascii="Times New Roman" w:eastAsia="Times New Roman" w:hAnsi="Times New Roman" w:cs="Times New Roman"/>
          <w:sz w:val="24"/>
          <w:szCs w:val="24"/>
          <w:lang w:eastAsia="ro-RO"/>
        </w:rPr>
      </w:pPr>
      <w:r w:rsidRPr="004565B7">
        <w:rPr>
          <w:rFonts w:ascii="Times New Roman" w:eastAsia="Times New Roman" w:hAnsi="Times New Roman" w:cs="Times New Roman"/>
          <w:b/>
          <w:bCs/>
          <w:i/>
          <w:iCs/>
          <w:color w:val="000000"/>
          <w:sz w:val="24"/>
          <w:szCs w:val="24"/>
          <w:lang w:eastAsia="ro-RO"/>
        </w:rPr>
        <w:t>28. Legea aplicabila contractului</w:t>
      </w:r>
    </w:p>
    <w:p w:rsidR="004565B7" w:rsidRPr="004565B7" w:rsidRDefault="004565B7" w:rsidP="004565B7">
      <w:pPr>
        <w:spacing w:after="0" w:line="240" w:lineRule="auto"/>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28.1 - Contractul va fi interpretat conform legilor din Romania.</w:t>
      </w:r>
    </w:p>
    <w:p w:rsidR="004565B7" w:rsidRPr="004565B7" w:rsidRDefault="004565B7" w:rsidP="004565B7">
      <w:pPr>
        <w:spacing w:after="0" w:line="240" w:lineRule="auto"/>
        <w:ind w:firstLine="720"/>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Partile au inteles sa incheie azi .............. prezentul contract in doua exemplare, cate unul pentru fiecare parte.    </w:t>
      </w:r>
    </w:p>
    <w:p w:rsidR="004565B7" w:rsidRPr="004565B7" w:rsidRDefault="004565B7" w:rsidP="004565B7">
      <w:pPr>
        <w:spacing w:line="240" w:lineRule="auto"/>
        <w:ind w:firstLine="720"/>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          </w:t>
      </w:r>
      <w:r w:rsidRPr="004565B7">
        <w:rPr>
          <w:rFonts w:ascii="Times New Roman" w:eastAsia="Times New Roman" w:hAnsi="Times New Roman" w:cs="Times New Roman"/>
          <w:color w:val="000000"/>
          <w:sz w:val="24"/>
          <w:szCs w:val="24"/>
          <w:lang w:eastAsia="ro-RO"/>
        </w:rPr>
        <w:tab/>
      </w:r>
      <w:r w:rsidRPr="004565B7">
        <w:rPr>
          <w:rFonts w:ascii="Times New Roman" w:eastAsia="Times New Roman" w:hAnsi="Times New Roman" w:cs="Times New Roman"/>
          <w:color w:val="000000"/>
          <w:sz w:val="24"/>
          <w:szCs w:val="24"/>
          <w:lang w:eastAsia="ro-RO"/>
        </w:rPr>
        <w:tab/>
      </w:r>
    </w:p>
    <w:p w:rsidR="004565B7" w:rsidRPr="004565B7" w:rsidRDefault="004565B7" w:rsidP="004565B7">
      <w:pPr>
        <w:spacing w:line="240" w:lineRule="auto"/>
        <w:ind w:firstLine="720"/>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Achizitor,                                                       Furnizor,  </w:t>
      </w:r>
    </w:p>
    <w:p w:rsidR="004565B7" w:rsidRPr="004565B7" w:rsidRDefault="004565B7" w:rsidP="004565B7">
      <w:pPr>
        <w:spacing w:line="240" w:lineRule="auto"/>
        <w:ind w:firstLine="720"/>
        <w:jc w:val="both"/>
        <w:rPr>
          <w:rFonts w:ascii="Times New Roman" w:eastAsia="Times New Roman" w:hAnsi="Times New Roman" w:cs="Times New Roman"/>
          <w:sz w:val="24"/>
          <w:szCs w:val="24"/>
          <w:lang w:eastAsia="ro-RO"/>
        </w:rPr>
      </w:pPr>
      <w:r w:rsidRPr="004565B7">
        <w:rPr>
          <w:rFonts w:ascii="Times New Roman" w:eastAsia="Times New Roman" w:hAnsi="Times New Roman" w:cs="Times New Roman"/>
          <w:color w:val="000000"/>
          <w:sz w:val="24"/>
          <w:szCs w:val="24"/>
          <w:lang w:eastAsia="ro-RO"/>
        </w:rPr>
        <w:t>Comuna Ladesti                                 SC ……………………. SRL</w:t>
      </w:r>
    </w:p>
    <w:p w:rsidR="007B44F7" w:rsidRDefault="004565B7" w:rsidP="004565B7">
      <w:r w:rsidRPr="004565B7">
        <w:rPr>
          <w:rFonts w:ascii="Times New Roman" w:eastAsia="Times New Roman" w:hAnsi="Times New Roman" w:cs="Times New Roman"/>
          <w:sz w:val="24"/>
          <w:szCs w:val="24"/>
          <w:lang w:eastAsia="ro-RO"/>
        </w:rPr>
        <w:br/>
      </w:r>
    </w:p>
    <w:sectPr w:rsidR="007B44F7" w:rsidSect="007B44F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40155"/>
    <w:multiLevelType w:val="multilevel"/>
    <w:tmpl w:val="8914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9645B5"/>
    <w:multiLevelType w:val="multilevel"/>
    <w:tmpl w:val="F0C6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AF4731"/>
    <w:multiLevelType w:val="multilevel"/>
    <w:tmpl w:val="EF98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5F448D"/>
    <w:multiLevelType w:val="multilevel"/>
    <w:tmpl w:val="F76E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0F64A3"/>
    <w:multiLevelType w:val="multilevel"/>
    <w:tmpl w:val="1A02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9F5255"/>
    <w:multiLevelType w:val="multilevel"/>
    <w:tmpl w:val="AB70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087A33"/>
    <w:multiLevelType w:val="multilevel"/>
    <w:tmpl w:val="95B0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B5766C"/>
    <w:multiLevelType w:val="multilevel"/>
    <w:tmpl w:val="A11C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A37D07"/>
    <w:multiLevelType w:val="multilevel"/>
    <w:tmpl w:val="AC32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1A5E19"/>
    <w:multiLevelType w:val="multilevel"/>
    <w:tmpl w:val="6A7A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9"/>
  </w:num>
  <w:num w:numId="5">
    <w:abstractNumId w:val="4"/>
  </w:num>
  <w:num w:numId="6">
    <w:abstractNumId w:val="5"/>
  </w:num>
  <w:num w:numId="7">
    <w:abstractNumId w:val="8"/>
  </w:num>
  <w:num w:numId="8">
    <w:abstractNumId w:val="2"/>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4565B7"/>
    <w:rsid w:val="004565B7"/>
    <w:rsid w:val="007B44F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4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65B7"/>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pple-tab-span">
    <w:name w:val="apple-tab-span"/>
    <w:basedOn w:val="DefaultParagraphFont"/>
    <w:rsid w:val="004565B7"/>
  </w:style>
</w:styles>
</file>

<file path=word/webSettings.xml><?xml version="1.0" encoding="utf-8"?>
<w:webSettings xmlns:r="http://schemas.openxmlformats.org/officeDocument/2006/relationships" xmlns:w="http://schemas.openxmlformats.org/wordprocessingml/2006/main">
  <w:divs>
    <w:div w:id="67554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2889</Words>
  <Characters>16760</Characters>
  <Application>Microsoft Office Word</Application>
  <DocSecurity>0</DocSecurity>
  <Lines>139</Lines>
  <Paragraphs>39</Paragraphs>
  <ScaleCrop>false</ScaleCrop>
  <Company/>
  <LinksUpToDate>false</LinksUpToDate>
  <CharactersWithSpaces>19610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Pro</cp:lastModifiedBy>
  <cp:revision>1</cp:revision>
  <dcterms:created xsi:type="dcterms:W3CDTF">2026-08-24T14:26:00Z</dcterms:created>
  <dcterms:modified xsi:type="dcterms:W3CDTF">2026-08-24T14:26:00Z</dcterms:modified>
</cp:coreProperties>
</file>